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Pr="000C17A2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0C17A2">
        <w:rPr>
          <w:rFonts w:ascii="Times New Roman" w:eastAsia="Calibri" w:hAnsi="Times New Roman" w:cs="Times New Roman"/>
          <w:b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F4115" w:rsidRPr="000C17A2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>Шенкурского района Архангельской области</w:t>
      </w:r>
    </w:p>
    <w:p w:rsidR="005F4115" w:rsidRPr="000C17A2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4115" w:rsidRPr="000C17A2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5F4115" w:rsidRPr="000C17A2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4115" w:rsidRPr="000C17A2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>ПОСТАНОВЛЕНИЕ</w:t>
      </w:r>
    </w:p>
    <w:p w:rsidR="007010BA" w:rsidRPr="000C17A2" w:rsidRDefault="007010B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546" w:rsidRPr="000C17A2" w:rsidRDefault="00466BEE" w:rsidP="005F41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0</w:t>
      </w:r>
      <w:r w:rsidR="00847267" w:rsidRPr="000C17A2">
        <w:rPr>
          <w:rFonts w:ascii="Times New Roman" w:eastAsia="Calibri" w:hAnsi="Times New Roman" w:cs="Times New Roman"/>
          <w:sz w:val="24"/>
          <w:szCs w:val="24"/>
        </w:rPr>
        <w:t>9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7267" w:rsidRPr="000C17A2">
        <w:rPr>
          <w:rFonts w:ascii="Times New Roman" w:eastAsia="Calibri" w:hAnsi="Times New Roman" w:cs="Times New Roman"/>
          <w:sz w:val="24"/>
          <w:szCs w:val="24"/>
        </w:rPr>
        <w:t xml:space="preserve"> ноября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2015</w:t>
      </w:r>
      <w:r w:rsidR="004449D8" w:rsidRPr="000C17A2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866829" w:rsidRPr="000C17A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="009064A2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6829" w:rsidRPr="000C17A2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342FDD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6829" w:rsidRPr="000C17A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8B71D3" w:rsidRPr="000C17A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66829" w:rsidRPr="000C17A2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0C17A2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524BF9" w:rsidRPr="000C17A2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847267" w:rsidRPr="000C17A2">
        <w:rPr>
          <w:rFonts w:ascii="Times New Roman" w:eastAsia="Calibri" w:hAnsi="Times New Roman" w:cs="Times New Roman"/>
          <w:sz w:val="24"/>
          <w:szCs w:val="24"/>
        </w:rPr>
        <w:t>65</w:t>
      </w:r>
    </w:p>
    <w:p w:rsidR="008B71D3" w:rsidRPr="000C17A2" w:rsidRDefault="008B71D3" w:rsidP="005F41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912C0" w:rsidRPr="000C17A2" w:rsidRDefault="008B71D3" w:rsidP="0097154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 xml:space="preserve">О назначении публичных слушаний </w:t>
      </w:r>
    </w:p>
    <w:p w:rsidR="008B71D3" w:rsidRPr="000C17A2" w:rsidRDefault="008B71D3" w:rsidP="008B71D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0C17A2" w:rsidRPr="000C17A2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proofErr w:type="gramStart"/>
      <w:r w:rsidRPr="000C17A2">
        <w:rPr>
          <w:rFonts w:ascii="Times New Roman" w:eastAsia="Calibri" w:hAnsi="Times New Roman" w:cs="Times New Roman"/>
          <w:sz w:val="24"/>
          <w:szCs w:val="24"/>
        </w:rPr>
        <w:t>В соответствии со ст. 28 Федерального закона от 06.10.2013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 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», утверждённым решением Совета депутатов </w:t>
      </w:r>
      <w:r w:rsidR="000C17A2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»  от  15.08.2007 № 57, </w:t>
      </w:r>
      <w:r w:rsidR="003E630E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0C17A2" w:rsidRPr="000C17A2" w:rsidRDefault="000C17A2" w:rsidP="000C17A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71D3" w:rsidRPr="000C17A2" w:rsidRDefault="000C17A2" w:rsidP="000C17A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17A2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8B71D3" w:rsidRPr="000C17A2">
        <w:rPr>
          <w:rFonts w:ascii="Times New Roman" w:eastAsia="Calibri" w:hAnsi="Times New Roman" w:cs="Times New Roman"/>
          <w:b/>
          <w:sz w:val="24"/>
          <w:szCs w:val="24"/>
        </w:rPr>
        <w:t>остановляю:</w:t>
      </w:r>
    </w:p>
    <w:p w:rsidR="000C17A2" w:rsidRPr="000C17A2" w:rsidRDefault="000C17A2" w:rsidP="000C17A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71D3" w:rsidRPr="000C17A2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1. Назначить публичные слушания по проекту </w:t>
      </w:r>
      <w:r w:rsidR="00847267" w:rsidRPr="000C17A2">
        <w:rPr>
          <w:rFonts w:ascii="Times New Roman" w:eastAsia="Calibri" w:hAnsi="Times New Roman" w:cs="Times New Roman"/>
          <w:sz w:val="24"/>
          <w:szCs w:val="24"/>
        </w:rPr>
        <w:t>генерального плана муниципального</w:t>
      </w:r>
      <w:r w:rsidR="003E630E" w:rsidRPr="000C17A2">
        <w:rPr>
          <w:rFonts w:ascii="Times New Roman" w:eastAsia="Calibri" w:hAnsi="Times New Roman" w:cs="Times New Roman"/>
          <w:sz w:val="24"/>
          <w:szCs w:val="24"/>
        </w:rPr>
        <w:t xml:space="preserve"> образовани</w:t>
      </w:r>
      <w:r w:rsidR="00847267" w:rsidRPr="000C17A2">
        <w:rPr>
          <w:rFonts w:ascii="Times New Roman" w:eastAsia="Calibri" w:hAnsi="Times New Roman" w:cs="Times New Roman"/>
          <w:sz w:val="24"/>
          <w:szCs w:val="24"/>
        </w:rPr>
        <w:t>я</w:t>
      </w:r>
      <w:r w:rsidR="003E630E" w:rsidRPr="000C17A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3E630E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3E630E" w:rsidRPr="000C17A2">
        <w:rPr>
          <w:rFonts w:ascii="Times New Roman" w:eastAsia="Calibri" w:hAnsi="Times New Roman" w:cs="Times New Roman"/>
          <w:sz w:val="24"/>
          <w:szCs w:val="24"/>
        </w:rPr>
        <w:t>»  Шенкурского района  Архангельской области.</w:t>
      </w:r>
    </w:p>
    <w:p w:rsidR="00C15E4E" w:rsidRPr="000C17A2" w:rsidRDefault="00C15E4E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Инициатор проведения:  глава  администрации  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F122A" w:rsidRPr="000C17A2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847267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>Публичные слушания провести</w:t>
      </w:r>
      <w:r w:rsidR="00CF122A" w:rsidRPr="000C17A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F122A" w:rsidRPr="000C17A2" w:rsidRDefault="00CF122A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- 2 декабря 2015 года в  11-00  часов  в деревне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Чушевской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,</w:t>
      </w:r>
      <w:r w:rsidR="008B71D3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>в здании магазина ПО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Шенкурское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 по адресу: д. </w:t>
      </w:r>
      <w:proofErr w:type="spellStart"/>
      <w:r w:rsidR="00EE06F7" w:rsidRPr="000C17A2">
        <w:rPr>
          <w:rFonts w:ascii="Times New Roman" w:eastAsia="Calibri" w:hAnsi="Times New Roman" w:cs="Times New Roman"/>
          <w:sz w:val="24"/>
          <w:szCs w:val="24"/>
        </w:rPr>
        <w:t>Чушевская</w:t>
      </w:r>
      <w:proofErr w:type="spellEnd"/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, ул. Ивановская, д. 6,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для жителей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Чушевская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Беркиевская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Водокужская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Гришинская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Журавлёвская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Игнашевская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Кобылинская, 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Коромысловская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Мальчугинская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Медлеша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Павликовская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Стеховская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,  д.  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Фадеевская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Красковская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450DDC" w:rsidRPr="000C17A2" w:rsidRDefault="00CF122A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- 3 декабря 2015 года </w:t>
      </w:r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в 11-00 часов в деревне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Песенец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,</w:t>
      </w:r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 в здании клуба</w:t>
      </w:r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 по адресу: д. </w:t>
      </w:r>
      <w:proofErr w:type="spellStart"/>
      <w:r w:rsidR="00EE06F7" w:rsidRPr="000C17A2">
        <w:rPr>
          <w:rFonts w:ascii="Times New Roman" w:eastAsia="Calibri" w:hAnsi="Times New Roman" w:cs="Times New Roman"/>
          <w:sz w:val="24"/>
          <w:szCs w:val="24"/>
        </w:rPr>
        <w:t>Песенец</w:t>
      </w:r>
      <w:proofErr w:type="spellEnd"/>
      <w:r w:rsidR="00EE06F7" w:rsidRPr="000C17A2">
        <w:rPr>
          <w:rFonts w:ascii="Times New Roman" w:eastAsia="Calibri" w:hAnsi="Times New Roman" w:cs="Times New Roman"/>
          <w:sz w:val="24"/>
          <w:szCs w:val="24"/>
        </w:rPr>
        <w:t>, д. 17</w:t>
      </w:r>
      <w:r w:rsidR="004D2362" w:rsidRPr="000C17A2">
        <w:rPr>
          <w:rFonts w:ascii="Times New Roman" w:eastAsia="Calibri" w:hAnsi="Times New Roman" w:cs="Times New Roman"/>
          <w:sz w:val="24"/>
          <w:szCs w:val="24"/>
        </w:rPr>
        <w:t>,</w:t>
      </w:r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 для жителей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Абрамовская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Бурашевская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="00EE06F7" w:rsidRPr="000C17A2">
        <w:rPr>
          <w:rFonts w:ascii="Times New Roman" w:eastAsia="Calibri" w:hAnsi="Times New Roman" w:cs="Times New Roman"/>
          <w:sz w:val="24"/>
          <w:szCs w:val="24"/>
        </w:rPr>
        <w:t>Кувакинская</w:t>
      </w:r>
      <w:proofErr w:type="spellEnd"/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Макушевская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д. Михеевская,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Песенец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Пищагинская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д. Пушка, 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Сенчуковская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Чаплинская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 xml:space="preserve">,  д. Черепаха, д. </w:t>
      </w:r>
      <w:proofErr w:type="spellStart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Яковлевская</w:t>
      </w:r>
      <w:proofErr w:type="spellEnd"/>
      <w:r w:rsidR="00450DDC" w:rsidRPr="000C17A2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4D2362" w:rsidRPr="000C17A2" w:rsidRDefault="00450DDC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17A2">
        <w:rPr>
          <w:rFonts w:ascii="Times New Roman" w:eastAsia="Calibri" w:hAnsi="Times New Roman" w:cs="Times New Roman"/>
          <w:sz w:val="24"/>
          <w:szCs w:val="24"/>
        </w:rPr>
        <w:t>- 4 декабря 2015 года в 9-00 часов в д. Одинцовская</w:t>
      </w:r>
      <w:r w:rsidR="004D2362" w:rsidRPr="000C17A2">
        <w:rPr>
          <w:rFonts w:ascii="Times New Roman" w:eastAsia="Calibri" w:hAnsi="Times New Roman" w:cs="Times New Roman"/>
          <w:sz w:val="24"/>
          <w:szCs w:val="24"/>
        </w:rPr>
        <w:t>,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в здании библиотечно-культурного центра</w:t>
      </w:r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 по адресу: д. Одинцовская, д. 74, </w:t>
      </w:r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 для жителей д. Одинцовская, д. </w:t>
      </w:r>
      <w:proofErr w:type="spellStart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Корбала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Кузелевская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,  д. Леушинская,  д. </w:t>
      </w:r>
      <w:proofErr w:type="spellStart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Лихопуровская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Нижнезолотилово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, д. Никифоровская, д. </w:t>
      </w:r>
      <w:proofErr w:type="spellStart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Пенигеевская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Степинская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Ф</w:t>
      </w:r>
      <w:r w:rsidR="004D2362" w:rsidRPr="000C17A2">
        <w:rPr>
          <w:rFonts w:ascii="Times New Roman" w:eastAsia="Calibri" w:hAnsi="Times New Roman" w:cs="Times New Roman"/>
          <w:sz w:val="24"/>
          <w:szCs w:val="24"/>
        </w:rPr>
        <w:t>едьковская</w:t>
      </w:r>
      <w:proofErr w:type="spellEnd"/>
      <w:r w:rsidR="004D2362" w:rsidRPr="000C17A2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A43937" w:rsidRPr="000C17A2" w:rsidRDefault="00A43937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- 4 декабря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2015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года в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11-00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часов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в д. Красная Горка, в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>здании культурного центра</w:t>
      </w:r>
      <w:r w:rsidR="00EE06F7" w:rsidRPr="000C17A2">
        <w:rPr>
          <w:rFonts w:ascii="Times New Roman" w:eastAsia="Calibri" w:hAnsi="Times New Roman" w:cs="Times New Roman"/>
          <w:sz w:val="24"/>
          <w:szCs w:val="24"/>
        </w:rPr>
        <w:t xml:space="preserve"> по адресу: д. Красная Горка, д. 27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для жителей 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Букреевская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Данковская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Захаровская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Зеленинская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Князевская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,  д. Красная Горка, д. Марковская.</w:t>
      </w:r>
      <w:proofErr w:type="gramEnd"/>
    </w:p>
    <w:p w:rsidR="008B71D3" w:rsidRPr="000C17A2" w:rsidRDefault="004D2362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7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декабря 2015 года в </w:t>
      </w:r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16-00 часов </w:t>
      </w:r>
      <w:r w:rsidR="008B71D3" w:rsidRPr="000C17A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Шеговары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, в здании администрации МО «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8B71D3" w:rsidRPr="000C17A2">
        <w:rPr>
          <w:rFonts w:ascii="Times New Roman" w:eastAsia="Calibri" w:hAnsi="Times New Roman" w:cs="Times New Roman"/>
          <w:sz w:val="24"/>
          <w:szCs w:val="24"/>
        </w:rPr>
        <w:t xml:space="preserve"> по адресу: ул. Центральная, д. 54, с. </w:t>
      </w:r>
      <w:proofErr w:type="spellStart"/>
      <w:r w:rsidR="008B71D3" w:rsidRPr="000C17A2">
        <w:rPr>
          <w:rFonts w:ascii="Times New Roman" w:eastAsia="Calibri" w:hAnsi="Times New Roman" w:cs="Times New Roman"/>
          <w:sz w:val="24"/>
          <w:szCs w:val="24"/>
        </w:rPr>
        <w:t>Шеговары</w:t>
      </w:r>
      <w:proofErr w:type="spellEnd"/>
      <w:r w:rsidR="008B71D3" w:rsidRPr="000C17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 для жителей с.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Шеговары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 д. 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Абакумовская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 д. 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Андриановская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Антипинская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 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Антроповская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Колобовская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 1, </w:t>
      </w:r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="009D02B9" w:rsidRPr="000C17A2">
        <w:rPr>
          <w:rFonts w:ascii="Times New Roman" w:eastAsia="Calibri" w:hAnsi="Times New Roman" w:cs="Times New Roman"/>
          <w:sz w:val="24"/>
          <w:szCs w:val="24"/>
        </w:rPr>
        <w:t>Кроповская</w:t>
      </w:r>
      <w:proofErr w:type="spellEnd"/>
      <w:r w:rsidR="009D02B9" w:rsidRPr="000C17A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д. Леушинская,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Литвиновская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Логиновская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д. Наум-Болото, д. Павловская,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Самотворовская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Селезневская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,  д.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Степычевская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, п. Красная Горка, п</w:t>
      </w:r>
      <w:proofErr w:type="gram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Нерезьма</w:t>
      </w:r>
      <w:proofErr w:type="spellEnd"/>
      <w:r w:rsidR="00A43937" w:rsidRPr="000C17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B71D3" w:rsidRPr="000C17A2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lastRenderedPageBreak/>
        <w:t>3. Назначить временную комиссию по проведению публичных слушаний в составе:</w:t>
      </w:r>
    </w:p>
    <w:p w:rsidR="00597609" w:rsidRPr="000C17A2" w:rsidRDefault="00597609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Клементьева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О.А. – глава администрации 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»,</w:t>
      </w:r>
      <w:r w:rsidR="00C15E4E" w:rsidRPr="000C17A2">
        <w:rPr>
          <w:rFonts w:ascii="Times New Roman" w:eastAsia="Calibri" w:hAnsi="Times New Roman" w:cs="Times New Roman"/>
          <w:sz w:val="24"/>
          <w:szCs w:val="24"/>
        </w:rPr>
        <w:t xml:space="preserve">  председатель комиссии; </w:t>
      </w:r>
    </w:p>
    <w:p w:rsidR="00A70CE4" w:rsidRPr="000C17A2" w:rsidRDefault="00A70CE4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Истомина М.П. – главный специалист  администрации 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»,</w:t>
      </w:r>
      <w:r w:rsidR="00C15E4E" w:rsidRPr="000C17A2">
        <w:rPr>
          <w:rFonts w:ascii="Times New Roman" w:eastAsia="Calibri" w:hAnsi="Times New Roman" w:cs="Times New Roman"/>
          <w:sz w:val="24"/>
          <w:szCs w:val="24"/>
        </w:rPr>
        <w:t xml:space="preserve"> секретарь комиссии;</w:t>
      </w:r>
    </w:p>
    <w:p w:rsidR="00A70CE4" w:rsidRPr="000C17A2" w:rsidRDefault="00A70CE4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Котова Е.В. – специалист  1 категории администрации 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C15E4E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35A7D" w:rsidRPr="000C17A2" w:rsidRDefault="00597609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Котрехова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О.П. - </w:t>
      </w:r>
      <w:r w:rsidR="008B71D3" w:rsidRPr="000C17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17A2">
        <w:rPr>
          <w:rFonts w:ascii="Times New Roman" w:eastAsia="Calibri" w:hAnsi="Times New Roman" w:cs="Times New Roman"/>
          <w:sz w:val="24"/>
          <w:szCs w:val="24"/>
        </w:rPr>
        <w:t>депутат Совета депутатов 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C15E4E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E06F7" w:rsidRPr="000C17A2" w:rsidRDefault="00EE06F7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Тхоржевская А. В. – депутат Совета депутатов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C15E4E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E06F7" w:rsidRPr="000C17A2" w:rsidRDefault="00EE06F7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Кармашова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 О. В. – депутат Совета депутато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 xml:space="preserve">в  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C15E4E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E06F7" w:rsidRPr="000C17A2" w:rsidRDefault="00EE06F7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Пескишев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А.П. – депутат Совета депутатов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77344C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E06F7" w:rsidRPr="000C17A2" w:rsidRDefault="00EE06F7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Рожина Т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>.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>.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– депутат Совета депутатов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70CE4" w:rsidRPr="000C17A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A70CE4"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77344C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0CE4" w:rsidRPr="000C17A2" w:rsidRDefault="00A70CE4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Глазачева А.В. – техник-землеустроитель администрации МО «Шенкурский муниципальный район»</w:t>
      </w:r>
      <w:r w:rsidR="0077344C" w:rsidRPr="000C17A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70CE4" w:rsidRPr="000C17A2" w:rsidRDefault="00A70CE4" w:rsidP="00A70C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Карелина Н.Б. - </w:t>
      </w:r>
      <w:r w:rsidRPr="000C17A2">
        <w:rPr>
          <w:rFonts w:ascii="Times New Roman" w:eastAsia="Calibri" w:hAnsi="Times New Roman" w:cs="Times New Roman"/>
          <w:sz w:val="24"/>
          <w:szCs w:val="24"/>
        </w:rPr>
        <w:t>техник-землеустроитель администрации МО «Шенкурский муниципальный район»</w:t>
      </w:r>
      <w:r w:rsidRPr="000C17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97609" w:rsidRPr="000C17A2" w:rsidRDefault="00A70CE4" w:rsidP="0052143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4</w:t>
      </w:r>
      <w:r w:rsidR="00597609" w:rsidRPr="000C17A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21431" w:rsidRPr="000C17A2">
        <w:rPr>
          <w:rFonts w:ascii="Times New Roman" w:eastAsia="Calibri" w:hAnsi="Times New Roman" w:cs="Times New Roman"/>
          <w:sz w:val="24"/>
          <w:szCs w:val="24"/>
        </w:rPr>
        <w:t>Утвердить порядок участия граждан в обсуждении проекта Генерального плана  муниципального образования «</w:t>
      </w:r>
      <w:proofErr w:type="spellStart"/>
      <w:r w:rsidR="00521431"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="00521431" w:rsidRPr="000C17A2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97609" w:rsidRPr="000C17A2" w:rsidRDefault="00597609" w:rsidP="008B71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5. Настоящее постановление опубликовать в «Информационном листе» администрации 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>»</w:t>
      </w:r>
      <w:r w:rsidR="00335A7D" w:rsidRPr="000C17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6054" w:rsidRPr="000C17A2" w:rsidRDefault="00524BF9" w:rsidP="005F41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E365CA" w:rsidRPr="000C17A2" w:rsidRDefault="00335A7D" w:rsidP="001F5B9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Г</w:t>
      </w:r>
      <w:r w:rsidR="00E365CA" w:rsidRPr="000C17A2">
        <w:rPr>
          <w:rFonts w:ascii="Times New Roman" w:eastAsia="Calibri" w:hAnsi="Times New Roman" w:cs="Times New Roman"/>
          <w:sz w:val="24"/>
          <w:szCs w:val="24"/>
        </w:rPr>
        <w:t>лав</w:t>
      </w:r>
      <w:r w:rsidRPr="000C17A2">
        <w:rPr>
          <w:rFonts w:ascii="Times New Roman" w:eastAsia="Calibri" w:hAnsi="Times New Roman" w:cs="Times New Roman"/>
          <w:sz w:val="24"/>
          <w:szCs w:val="24"/>
        </w:rPr>
        <w:t>а</w:t>
      </w:r>
      <w:r w:rsidR="00E365CA" w:rsidRPr="000C17A2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</w:p>
    <w:p w:rsidR="00342FDD" w:rsidRPr="000C17A2" w:rsidRDefault="00E365CA" w:rsidP="00335A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A2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Pr="000C17A2">
        <w:rPr>
          <w:rFonts w:ascii="Times New Roman" w:eastAsia="Calibri" w:hAnsi="Times New Roman" w:cs="Times New Roman"/>
          <w:sz w:val="24"/>
          <w:szCs w:val="24"/>
        </w:rPr>
        <w:t>Шеговарское</w:t>
      </w:r>
      <w:proofErr w:type="spellEnd"/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                 </w:t>
      </w:r>
      <w:r w:rsidR="00335A7D" w:rsidRPr="000C17A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C17A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B0693" w:rsidRPr="000C17A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C17A2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0C17A2" w:rsidRPr="000C17A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B0693" w:rsidRPr="000C17A2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E16EF" w:rsidRPr="000C17A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B0693" w:rsidRPr="000C17A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335A7D" w:rsidRPr="000C17A2">
        <w:rPr>
          <w:rFonts w:ascii="Times New Roman" w:eastAsia="Calibri" w:hAnsi="Times New Roman" w:cs="Times New Roman"/>
          <w:sz w:val="24"/>
          <w:szCs w:val="24"/>
        </w:rPr>
        <w:t xml:space="preserve">О.А. </w:t>
      </w:r>
      <w:proofErr w:type="spellStart"/>
      <w:r w:rsidR="00335A7D" w:rsidRPr="000C17A2">
        <w:rPr>
          <w:rFonts w:ascii="Times New Roman" w:eastAsia="Calibri" w:hAnsi="Times New Roman" w:cs="Times New Roman"/>
          <w:sz w:val="24"/>
          <w:szCs w:val="24"/>
        </w:rPr>
        <w:t>Клементьева</w:t>
      </w:r>
      <w:proofErr w:type="spellEnd"/>
    </w:p>
    <w:p w:rsidR="00847267" w:rsidRPr="000C17A2" w:rsidRDefault="00847267" w:rsidP="00335A7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7267" w:rsidRPr="00847267" w:rsidRDefault="00847267" w:rsidP="0084726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267" w:rsidRPr="000C17A2" w:rsidRDefault="00847267" w:rsidP="008472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847267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47267" w:rsidRPr="00847267" w:rsidRDefault="00847267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847267" w:rsidRPr="00847267" w:rsidRDefault="00847267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4726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521431" w:rsidRDefault="00521431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847267" w:rsidRPr="00847267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постановлению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847267" w:rsidRPr="00847267" w:rsidRDefault="00521431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847267" w:rsidRPr="00847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7267" w:rsidRPr="00847267" w:rsidRDefault="00847267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4726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521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21431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521431">
        <w:rPr>
          <w:rFonts w:ascii="Times New Roman" w:eastAsia="Times New Roman" w:hAnsi="Times New Roman" w:cs="Times New Roman"/>
          <w:sz w:val="24"/>
          <w:szCs w:val="24"/>
        </w:rPr>
        <w:t xml:space="preserve">ноября 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521431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0C17A2">
        <w:rPr>
          <w:rFonts w:ascii="Times New Roman" w:eastAsia="Times New Roman" w:hAnsi="Times New Roman" w:cs="Times New Roman"/>
          <w:sz w:val="24"/>
          <w:szCs w:val="24"/>
        </w:rPr>
        <w:t>№ 65</w:t>
      </w:r>
    </w:p>
    <w:p w:rsidR="00847267" w:rsidRPr="00847267" w:rsidRDefault="00847267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847267" w:rsidRPr="00847267" w:rsidRDefault="00847267" w:rsidP="008472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267" w:rsidRPr="00847267" w:rsidRDefault="00847267" w:rsidP="00847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7267">
        <w:rPr>
          <w:rFonts w:ascii="Times New Roman" w:eastAsia="Times New Roman" w:hAnsi="Times New Roman" w:cs="Times New Roman"/>
          <w:sz w:val="24"/>
          <w:szCs w:val="24"/>
        </w:rPr>
        <w:t>ПОРЯДОК УЧАСТИЯ ГРАЖДАН В ОБСУЖДЕНИИ ПРОЕКТА ГЕНЕРАЛЬНОГО ПЛАНА МУНИЦИПАЛЬНОГО ОБРАЗОВАНИЯ «</w:t>
      </w:r>
      <w:r w:rsidR="00BF27A4" w:rsidRPr="000C17A2"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47267" w:rsidRPr="00847267" w:rsidRDefault="00847267" w:rsidP="008472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847267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</w:p>
    <w:p w:rsidR="00847267" w:rsidRPr="00847267" w:rsidRDefault="00847267" w:rsidP="00847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>Настоящий Порядок разработан  в целях  обеспечения участия населения в обсуждении  проекта Генерального плана 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и регулирует порядок участия граждан сельского поселения в обсуждении проекта Генерального плана 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», а также учета мнения населения по проекту Генерального плана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».</w:t>
      </w:r>
    </w:p>
    <w:p w:rsid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1. Участие граждан в обсуждении  проекта Генерального плана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» </w:t>
      </w:r>
      <w:r w:rsidR="00BF27A4">
        <w:rPr>
          <w:rFonts w:ascii="Times New Roman" w:eastAsia="Times New Roman" w:hAnsi="Times New Roman" w:cs="Times New Roman"/>
          <w:sz w:val="24"/>
          <w:szCs w:val="20"/>
        </w:rPr>
        <w:t xml:space="preserve">осуществляется 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>путем  участия населения в  публичных слушаниях по проекту Генерального плана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и направления жителями сельского поселения письменных предложений и замечаний по проекту Генерального плана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в администрацию поселения.</w:t>
      </w:r>
    </w:p>
    <w:p w:rsidR="000B14AB" w:rsidRDefault="000B14AB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2.  Публичные слушания по проекту генерального плана поселения назначаются постановлением администрации МО «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>», которое подлежит опубликованию в порядке, установленном для официального опубликования муниципальных правовых актов.</w:t>
      </w:r>
    </w:p>
    <w:p w:rsidR="000B14AB" w:rsidRDefault="000B14AB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3. Со дня опубликования постановления о проведении публичных слушаний их участники считаются оповещёнными о времени и месте проведения публичных слушаний.</w:t>
      </w:r>
    </w:p>
    <w:p w:rsidR="000B14AB" w:rsidRPr="00847267" w:rsidRDefault="000B14AB" w:rsidP="000B14AB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4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>. Срок проведения публичных слушаний с момента оповещения жителей поселения о времени и месте их проведения до дня опубликования заключения о результатах публичных слушаний не может быть менее одного месяца.</w:t>
      </w:r>
    </w:p>
    <w:p w:rsidR="00847267" w:rsidRPr="00847267" w:rsidRDefault="000B14AB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5</w:t>
      </w:r>
      <w:r w:rsidR="00847267" w:rsidRPr="00847267">
        <w:rPr>
          <w:rFonts w:ascii="Times New Roman" w:eastAsia="Times New Roman" w:hAnsi="Times New Roman" w:cs="Times New Roman"/>
          <w:sz w:val="24"/>
          <w:szCs w:val="20"/>
        </w:rPr>
        <w:t>. Проект Генерального плана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="00847267" w:rsidRPr="00847267">
        <w:rPr>
          <w:rFonts w:ascii="Times New Roman" w:eastAsia="Times New Roman" w:hAnsi="Times New Roman" w:cs="Times New Roman"/>
          <w:sz w:val="24"/>
          <w:szCs w:val="20"/>
        </w:rPr>
        <w:t xml:space="preserve">» подлежит официальному опубликованию </w:t>
      </w:r>
      <w:r w:rsidR="00847267" w:rsidRPr="00847267">
        <w:rPr>
          <w:rFonts w:ascii="Times New Roman" w:eastAsia="Times New Roman" w:hAnsi="Times New Roman" w:cs="Times New Roman"/>
          <w:sz w:val="24"/>
          <w:szCs w:val="24"/>
        </w:rPr>
        <w:t xml:space="preserve"> на официальном сай</w:t>
      </w:r>
      <w:r w:rsidR="00BF27A4">
        <w:rPr>
          <w:rFonts w:ascii="Times New Roman" w:eastAsia="Times New Roman" w:hAnsi="Times New Roman" w:cs="Times New Roman"/>
          <w:sz w:val="24"/>
          <w:szCs w:val="24"/>
        </w:rPr>
        <w:t xml:space="preserve">те муниципального образования </w:t>
      </w:r>
      <w:r w:rsidR="000C17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27A4">
        <w:rPr>
          <w:rFonts w:ascii="Times New Roman" w:eastAsia="Times New Roman" w:hAnsi="Times New Roman" w:cs="Times New Roman"/>
          <w:sz w:val="24"/>
          <w:szCs w:val="24"/>
        </w:rPr>
        <w:t>«Шенкурский муниципальный район» на странице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27A4">
        <w:rPr>
          <w:rFonts w:ascii="Times New Roman" w:eastAsia="Times New Roman" w:hAnsi="Times New Roman" w:cs="Times New Roman"/>
          <w:sz w:val="24"/>
          <w:szCs w:val="24"/>
        </w:rPr>
        <w:t xml:space="preserve"> МО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4"/>
        </w:rPr>
        <w:t>Шеговарское</w:t>
      </w:r>
      <w:proofErr w:type="spellEnd"/>
      <w:r w:rsidR="00BF27A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</w:r>
      <w:r w:rsidR="000B14AB">
        <w:rPr>
          <w:rFonts w:ascii="Times New Roman" w:eastAsia="Times New Roman" w:hAnsi="Times New Roman" w:cs="Times New Roman"/>
          <w:sz w:val="24"/>
          <w:szCs w:val="20"/>
        </w:rPr>
        <w:t>6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>. Проект Генерального пла</w:t>
      </w:r>
      <w:r w:rsidR="00BF27A4">
        <w:rPr>
          <w:rFonts w:ascii="Times New Roman" w:eastAsia="Times New Roman" w:hAnsi="Times New Roman" w:cs="Times New Roman"/>
          <w:sz w:val="24"/>
          <w:szCs w:val="20"/>
        </w:rPr>
        <w:t>на муниципального образования «</w:t>
      </w:r>
      <w:proofErr w:type="spellStart"/>
      <w:r w:rsidR="00BF27A4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» для всеобщего ознакомления </w:t>
      </w:r>
      <w:r w:rsidR="00BF27A4">
        <w:rPr>
          <w:rFonts w:ascii="Times New Roman" w:eastAsia="Times New Roman" w:hAnsi="Times New Roman" w:cs="Times New Roman"/>
          <w:sz w:val="24"/>
          <w:szCs w:val="20"/>
        </w:rPr>
        <w:t xml:space="preserve">размещается 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 в здании администрации по адресу: </w:t>
      </w:r>
      <w:r w:rsidR="00D535DF">
        <w:rPr>
          <w:rFonts w:ascii="Times New Roman" w:eastAsia="Times New Roman" w:hAnsi="Times New Roman" w:cs="Times New Roman"/>
          <w:sz w:val="24"/>
          <w:szCs w:val="20"/>
        </w:rPr>
        <w:t xml:space="preserve">с. </w:t>
      </w:r>
      <w:proofErr w:type="spellStart"/>
      <w:r w:rsidR="00D535DF">
        <w:rPr>
          <w:rFonts w:ascii="Times New Roman" w:eastAsia="Times New Roman" w:hAnsi="Times New Roman" w:cs="Times New Roman"/>
          <w:sz w:val="24"/>
          <w:szCs w:val="20"/>
        </w:rPr>
        <w:t>Шеговары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, ул.</w:t>
      </w:r>
      <w:r w:rsidR="00D535D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 w:rsidR="00D535DF">
        <w:rPr>
          <w:rFonts w:ascii="Times New Roman" w:eastAsia="Times New Roman" w:hAnsi="Times New Roman" w:cs="Times New Roman"/>
          <w:sz w:val="24"/>
          <w:szCs w:val="20"/>
        </w:rPr>
        <w:t>Центральная</w:t>
      </w:r>
      <w:proofErr w:type="gramEnd"/>
      <w:r w:rsidR="00D535DF">
        <w:rPr>
          <w:rFonts w:ascii="Times New Roman" w:eastAsia="Times New Roman" w:hAnsi="Times New Roman" w:cs="Times New Roman"/>
          <w:sz w:val="24"/>
          <w:szCs w:val="20"/>
        </w:rPr>
        <w:t>, д. 54.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</w:r>
      <w:r w:rsidR="000B14AB">
        <w:rPr>
          <w:rFonts w:ascii="Times New Roman" w:eastAsia="Times New Roman" w:hAnsi="Times New Roman" w:cs="Times New Roman"/>
          <w:sz w:val="24"/>
          <w:szCs w:val="20"/>
        </w:rPr>
        <w:t>7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. Письменные замечания  и предложения по проекту Генерального плана муниципального образования </w:t>
      </w:r>
      <w:r w:rsidR="001D35B3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>«</w:t>
      </w:r>
      <w:proofErr w:type="spellStart"/>
      <w:r w:rsidR="000B14AB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» </w:t>
      </w:r>
      <w:r w:rsidR="000C17A2">
        <w:rPr>
          <w:rFonts w:ascii="Times New Roman" w:eastAsia="Times New Roman" w:hAnsi="Times New Roman" w:cs="Times New Roman"/>
          <w:sz w:val="24"/>
          <w:szCs w:val="20"/>
        </w:rPr>
        <w:t>принимаются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 в администраци</w:t>
      </w:r>
      <w:r w:rsidR="000C17A2">
        <w:rPr>
          <w:rFonts w:ascii="Times New Roman" w:eastAsia="Times New Roman" w:hAnsi="Times New Roman" w:cs="Times New Roman"/>
          <w:sz w:val="24"/>
          <w:szCs w:val="20"/>
        </w:rPr>
        <w:t>и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0C17A2">
        <w:rPr>
          <w:rFonts w:ascii="Times New Roman" w:eastAsia="Times New Roman" w:hAnsi="Times New Roman" w:cs="Times New Roman"/>
          <w:sz w:val="24"/>
          <w:szCs w:val="20"/>
        </w:rPr>
        <w:t>муниципального образования «</w:t>
      </w:r>
      <w:proofErr w:type="spellStart"/>
      <w:r w:rsidR="000C17A2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="000C17A2">
        <w:rPr>
          <w:rFonts w:ascii="Times New Roman" w:eastAsia="Times New Roman" w:hAnsi="Times New Roman" w:cs="Times New Roman"/>
          <w:sz w:val="24"/>
          <w:szCs w:val="20"/>
        </w:rPr>
        <w:t xml:space="preserve">» 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 по адресу: </w:t>
      </w:r>
      <w:r w:rsidR="000B14AB">
        <w:rPr>
          <w:rFonts w:ascii="Times New Roman" w:eastAsia="Times New Roman" w:hAnsi="Times New Roman" w:cs="Times New Roman"/>
          <w:sz w:val="24"/>
          <w:szCs w:val="20"/>
        </w:rPr>
        <w:t xml:space="preserve">с. </w:t>
      </w:r>
      <w:proofErr w:type="spellStart"/>
      <w:r w:rsidR="000B14AB">
        <w:rPr>
          <w:rFonts w:ascii="Times New Roman" w:eastAsia="Times New Roman" w:hAnsi="Times New Roman" w:cs="Times New Roman"/>
          <w:sz w:val="24"/>
          <w:szCs w:val="20"/>
        </w:rPr>
        <w:t>Шеговары</w:t>
      </w:r>
      <w:proofErr w:type="spellEnd"/>
      <w:r w:rsidR="000B14AB">
        <w:rPr>
          <w:rFonts w:ascii="Times New Roman" w:eastAsia="Times New Roman" w:hAnsi="Times New Roman" w:cs="Times New Roman"/>
          <w:sz w:val="24"/>
          <w:szCs w:val="20"/>
        </w:rPr>
        <w:t xml:space="preserve">, ул. </w:t>
      </w:r>
      <w:proofErr w:type="gramStart"/>
      <w:r w:rsidR="000B14AB">
        <w:rPr>
          <w:rFonts w:ascii="Times New Roman" w:eastAsia="Times New Roman" w:hAnsi="Times New Roman" w:cs="Times New Roman"/>
          <w:sz w:val="24"/>
          <w:szCs w:val="20"/>
        </w:rPr>
        <w:t>Центральная</w:t>
      </w:r>
      <w:proofErr w:type="gramEnd"/>
      <w:r w:rsidR="000B14AB">
        <w:rPr>
          <w:rFonts w:ascii="Times New Roman" w:eastAsia="Times New Roman" w:hAnsi="Times New Roman" w:cs="Times New Roman"/>
          <w:sz w:val="24"/>
          <w:szCs w:val="20"/>
        </w:rPr>
        <w:t>, д. 54</w:t>
      </w:r>
      <w:r w:rsidR="000C17A2">
        <w:rPr>
          <w:rFonts w:ascii="Times New Roman" w:eastAsia="Times New Roman" w:hAnsi="Times New Roman" w:cs="Times New Roman"/>
          <w:sz w:val="24"/>
          <w:szCs w:val="20"/>
        </w:rPr>
        <w:t>,  в рабочие дни, с 9-00  до 17-00 часов (перерыв с 13-00 до 14-00 часов).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8. Подготовку и проведение публичных слушаний, а также прием и учет предложений граждан по проекту Генерального плана муниципального образования «</w:t>
      </w:r>
      <w:proofErr w:type="spellStart"/>
      <w:r w:rsidR="001D35B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осуществляет ответственный за проведение публичных слушаний (далее организатор публичных слушаний)</w:t>
      </w:r>
      <w:r w:rsidR="001D35B3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1D35B3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9. Документационное обеспечение учета мнений, предложений и замечаний по проекту Генерального плана муниципального образования «</w:t>
      </w:r>
      <w:proofErr w:type="spellStart"/>
      <w:r w:rsidR="001D35B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осуществляет секретарь публичных слушаний</w:t>
      </w:r>
      <w:r w:rsidR="001D35B3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10. До начала публичных слушаний секретарем производится регистрация участников публичных слушаний. В листе  регистрации  указываются фамилия, имя, отчество, дата рождения,  адрес места жительства</w:t>
      </w:r>
      <w:r w:rsidR="001D35B3">
        <w:rPr>
          <w:rFonts w:ascii="Times New Roman" w:eastAsia="Times New Roman" w:hAnsi="Times New Roman" w:cs="Times New Roman"/>
          <w:sz w:val="24"/>
          <w:szCs w:val="20"/>
        </w:rPr>
        <w:t xml:space="preserve"> (для физических лиц), место нахождения – для юридических лиц.</w:t>
      </w:r>
    </w:p>
    <w:p w:rsidR="001D35B3" w:rsidRPr="00847267" w:rsidRDefault="001D35B3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lastRenderedPageBreak/>
        <w:t>Для регистрации участия в публичных слушаниях физическое лицо предъявляет документ, удостоверяющий личность, а представитель юридического лица – документы, подтверждающие право представлять интересы такого юридического лица. Общественные объединения граждан регистрируются на основании свидетельства о государственной регистрации с указанием адреса.</w:t>
      </w:r>
    </w:p>
    <w:p w:rsidR="00847267" w:rsidRPr="00847267" w:rsidRDefault="00847267" w:rsidP="0084726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11.  При проведении публичных слушаний устанавливается  следующий регламент: </w:t>
      </w:r>
    </w:p>
    <w:p w:rsidR="00847267" w:rsidRPr="00847267" w:rsidRDefault="00847267" w:rsidP="0084726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>- докладчику для основного доклада предоставляется не более 30 минут;</w:t>
      </w:r>
    </w:p>
    <w:p w:rsidR="00847267" w:rsidRPr="00847267" w:rsidRDefault="00847267" w:rsidP="001D35B3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>- для  выступлений по обсуждению проекта Генерального плана поселения – не более 7 мин;</w:t>
      </w:r>
    </w:p>
    <w:p w:rsidR="00847267" w:rsidRPr="00847267" w:rsidRDefault="00847267" w:rsidP="001D35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- для реплик и замечаний – не более 3 минут. 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12. Обсуждение проекта Генерального пла</w:t>
      </w:r>
      <w:r w:rsidR="00DD7093">
        <w:rPr>
          <w:rFonts w:ascii="Times New Roman" w:eastAsia="Times New Roman" w:hAnsi="Times New Roman" w:cs="Times New Roman"/>
          <w:sz w:val="24"/>
          <w:szCs w:val="20"/>
        </w:rPr>
        <w:t>на муниципального образования «</w:t>
      </w:r>
      <w:proofErr w:type="spellStart"/>
      <w:r w:rsidR="00DD709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начинается с доклада организатора публичных слушаний, который кратко излагает основное содержание проекта Генерального плана, аргументирует необходимость принятия проекта Генерального плана муниципального образования «</w:t>
      </w:r>
      <w:proofErr w:type="spellStart"/>
      <w:r w:rsidR="00DD709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»,  информирует о предложениях и замечаниях, поступивших до дня проведения публичных слушаний.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13.  При проведении публичных слушаний секретарем ведется протокол публичных слушаний  по проекту генплана. Протокол подписывает организатор и секретарь публичных слушаний.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14. После завершения обсуждения проекта Генерального плана муниципального образования «</w:t>
      </w:r>
      <w:proofErr w:type="spellStart"/>
      <w:r w:rsidR="00DD709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  участниками публичных слушаний  принимается одно из следующих решений: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- одобрить проект Генерального плана муниципального образования «</w:t>
      </w:r>
      <w:proofErr w:type="spellStart"/>
      <w:r w:rsidR="00DD709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»;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 xml:space="preserve">- </w:t>
      </w:r>
      <w:r w:rsidR="00DD7093">
        <w:rPr>
          <w:rFonts w:ascii="Times New Roman" w:eastAsia="Times New Roman" w:hAnsi="Times New Roman" w:cs="Times New Roman"/>
          <w:sz w:val="24"/>
          <w:szCs w:val="20"/>
        </w:rPr>
        <w:t xml:space="preserve"> отправить на доработку (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>с учетом замечаний и предложений</w:t>
      </w:r>
      <w:r w:rsidR="00DD7093">
        <w:rPr>
          <w:rFonts w:ascii="Times New Roman" w:eastAsia="Times New Roman" w:hAnsi="Times New Roman" w:cs="Times New Roman"/>
          <w:sz w:val="24"/>
          <w:szCs w:val="20"/>
        </w:rPr>
        <w:t>)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:rsidR="00847267" w:rsidRPr="00847267" w:rsidRDefault="00847267" w:rsidP="008472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Решение принимается открытым голосованием путем подачи голоса «за», «против», «воздержался». Каждый из граждан, обладающий правом решающего голоса при участии в публичных слушаниях, имеет один голос.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Решение считается принятым, если за него проголосовало  более половины от числа  участников публичных слушаний.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 xml:space="preserve">15. </w:t>
      </w:r>
      <w:r w:rsidR="00DD7093">
        <w:rPr>
          <w:rFonts w:ascii="Times New Roman" w:eastAsia="Times New Roman" w:hAnsi="Times New Roman" w:cs="Times New Roman"/>
          <w:sz w:val="24"/>
          <w:szCs w:val="20"/>
        </w:rPr>
        <w:t>Секретарь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публичных слушаний в течение 2-х дней со дня  проведения  публичных слушаний подготавливает итог</w:t>
      </w:r>
      <w:r w:rsidR="00DD7093">
        <w:rPr>
          <w:rFonts w:ascii="Times New Roman" w:eastAsia="Times New Roman" w:hAnsi="Times New Roman" w:cs="Times New Roman"/>
          <w:sz w:val="24"/>
          <w:szCs w:val="20"/>
        </w:rPr>
        <w:t>овый документ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публичных слушаний, в котором в обязательном порядке указываются: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- наименование вопроса, вынесенного на публичные слушания;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-  дата, время и место проведения публичных слушаний;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- количество граждан сельского поселения, принявших участие в публичных слушаниях;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- количество голосов, поданных «за» или «против», а также количество воздержавшихся при вынесении решения по проекту Генерального плана муниципального образования «</w:t>
      </w:r>
      <w:proofErr w:type="spellStart"/>
      <w:r w:rsidR="00DD709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Pr="00847267">
        <w:rPr>
          <w:rFonts w:ascii="Times New Roman" w:eastAsia="Times New Roman" w:hAnsi="Times New Roman" w:cs="Times New Roman"/>
          <w:sz w:val="24"/>
          <w:szCs w:val="20"/>
        </w:rPr>
        <w:t>»;</w:t>
      </w:r>
    </w:p>
    <w:p w:rsid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  <w:t>- решение по результатам публичных слушаний.</w:t>
      </w:r>
    </w:p>
    <w:p w:rsidR="00D91AE5" w:rsidRPr="00847267" w:rsidRDefault="00D91AE5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Итоговый документ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 xml:space="preserve"> по результатам публичных слушаний  подлеж</w:t>
      </w:r>
      <w:r>
        <w:rPr>
          <w:rFonts w:ascii="Times New Roman" w:eastAsia="Times New Roman" w:hAnsi="Times New Roman" w:cs="Times New Roman"/>
          <w:sz w:val="24"/>
          <w:szCs w:val="20"/>
        </w:rPr>
        <w:t>и</w:t>
      </w:r>
      <w:r w:rsidRPr="00847267">
        <w:rPr>
          <w:rFonts w:ascii="Times New Roman" w:eastAsia="Times New Roman" w:hAnsi="Times New Roman" w:cs="Times New Roman"/>
          <w:sz w:val="24"/>
          <w:szCs w:val="20"/>
        </w:rPr>
        <w:t>т опубликованию (обнародованию)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DD7093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7267">
        <w:rPr>
          <w:rFonts w:ascii="Times New Roman" w:eastAsia="Times New Roman" w:hAnsi="Times New Roman" w:cs="Times New Roman"/>
          <w:sz w:val="24"/>
          <w:szCs w:val="20"/>
        </w:rPr>
        <w:tab/>
      </w:r>
      <w:r w:rsidR="00DD7093">
        <w:rPr>
          <w:rFonts w:ascii="Times New Roman" w:eastAsia="Times New Roman" w:hAnsi="Times New Roman" w:cs="Times New Roman"/>
          <w:sz w:val="24"/>
          <w:szCs w:val="20"/>
        </w:rPr>
        <w:t>16. Глава муниципального образования «</w:t>
      </w:r>
      <w:proofErr w:type="spellStart"/>
      <w:r w:rsidR="00DD7093">
        <w:rPr>
          <w:rFonts w:ascii="Times New Roman" w:eastAsia="Times New Roman" w:hAnsi="Times New Roman" w:cs="Times New Roman"/>
          <w:sz w:val="24"/>
          <w:szCs w:val="20"/>
        </w:rPr>
        <w:t>Шеговарское</w:t>
      </w:r>
      <w:proofErr w:type="spellEnd"/>
      <w:r w:rsidR="00DD7093">
        <w:rPr>
          <w:rFonts w:ascii="Times New Roman" w:eastAsia="Times New Roman" w:hAnsi="Times New Roman" w:cs="Times New Roman"/>
          <w:sz w:val="24"/>
          <w:szCs w:val="20"/>
        </w:rPr>
        <w:t>» с учётом заключения о результатах публичных слушаний принимает одно из следующих решений:</w:t>
      </w:r>
    </w:p>
    <w:p w:rsidR="00DD7093" w:rsidRDefault="00DD7093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1) о согласии с проектом генерального плана и направлении его в представительный орган муниципального образования;</w:t>
      </w:r>
    </w:p>
    <w:p w:rsidR="00847267" w:rsidRPr="00847267" w:rsidRDefault="00D91AE5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2) об отклонении проекта генерального плана и о направлении его на доработку.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267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="00D91AE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>. Наст</w:t>
      </w:r>
      <w:r w:rsidR="00332A16">
        <w:rPr>
          <w:rFonts w:ascii="Times New Roman" w:eastAsia="Times New Roman" w:hAnsi="Times New Roman" w:cs="Times New Roman"/>
          <w:sz w:val="24"/>
          <w:szCs w:val="24"/>
        </w:rPr>
        <w:t>оящий порядок вступает в силу со дня</w:t>
      </w:r>
      <w:bookmarkStart w:id="0" w:name="_GoBack"/>
      <w:bookmarkEnd w:id="0"/>
      <w:r w:rsidRPr="00847267">
        <w:rPr>
          <w:rFonts w:ascii="Times New Roman" w:eastAsia="Times New Roman" w:hAnsi="Times New Roman" w:cs="Times New Roman"/>
          <w:sz w:val="24"/>
          <w:szCs w:val="24"/>
        </w:rPr>
        <w:t xml:space="preserve">  опубликования  в </w:t>
      </w:r>
      <w:r w:rsidR="00332A16">
        <w:rPr>
          <w:rFonts w:ascii="Times New Roman" w:eastAsia="Times New Roman" w:hAnsi="Times New Roman" w:cs="Times New Roman"/>
          <w:sz w:val="24"/>
          <w:szCs w:val="24"/>
        </w:rPr>
        <w:t>«Информационном листе»</w:t>
      </w:r>
      <w:r w:rsidRPr="008472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7267" w:rsidRPr="00847267" w:rsidRDefault="00847267" w:rsidP="00847267">
      <w:pPr>
        <w:tabs>
          <w:tab w:val="num" w:pos="-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267" w:rsidRPr="00335A7D" w:rsidRDefault="00847267" w:rsidP="00335A7D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sectPr w:rsidR="00847267" w:rsidRPr="00335A7D" w:rsidSect="000C17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A30A1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79B8"/>
    <w:rsid w:val="000B14AB"/>
    <w:rsid w:val="000C17A2"/>
    <w:rsid w:val="001016E1"/>
    <w:rsid w:val="00185DD2"/>
    <w:rsid w:val="001D35B3"/>
    <w:rsid w:val="001F5B96"/>
    <w:rsid w:val="0022606E"/>
    <w:rsid w:val="00241944"/>
    <w:rsid w:val="002912C0"/>
    <w:rsid w:val="00332A16"/>
    <w:rsid w:val="00335A7D"/>
    <w:rsid w:val="00342FDD"/>
    <w:rsid w:val="003940C1"/>
    <w:rsid w:val="003C3C71"/>
    <w:rsid w:val="003E630E"/>
    <w:rsid w:val="0040767A"/>
    <w:rsid w:val="004449D8"/>
    <w:rsid w:val="00450DDC"/>
    <w:rsid w:val="00466BEE"/>
    <w:rsid w:val="004958CD"/>
    <w:rsid w:val="004D2362"/>
    <w:rsid w:val="00521431"/>
    <w:rsid w:val="00524BF9"/>
    <w:rsid w:val="00536054"/>
    <w:rsid w:val="00536056"/>
    <w:rsid w:val="00597609"/>
    <w:rsid w:val="005F4115"/>
    <w:rsid w:val="006C3751"/>
    <w:rsid w:val="007010BA"/>
    <w:rsid w:val="0077344C"/>
    <w:rsid w:val="007B41EF"/>
    <w:rsid w:val="007E16EF"/>
    <w:rsid w:val="007E61FB"/>
    <w:rsid w:val="00847267"/>
    <w:rsid w:val="00857522"/>
    <w:rsid w:val="00866829"/>
    <w:rsid w:val="008B71D3"/>
    <w:rsid w:val="009064A2"/>
    <w:rsid w:val="00941199"/>
    <w:rsid w:val="00971546"/>
    <w:rsid w:val="009D02B9"/>
    <w:rsid w:val="009F7F9A"/>
    <w:rsid w:val="00A32AF7"/>
    <w:rsid w:val="00A43937"/>
    <w:rsid w:val="00A5015D"/>
    <w:rsid w:val="00A70CE4"/>
    <w:rsid w:val="00AF385F"/>
    <w:rsid w:val="00B241CE"/>
    <w:rsid w:val="00B376C8"/>
    <w:rsid w:val="00B542DD"/>
    <w:rsid w:val="00BB0693"/>
    <w:rsid w:val="00BC7D09"/>
    <w:rsid w:val="00BF27A4"/>
    <w:rsid w:val="00C15E4E"/>
    <w:rsid w:val="00C34C03"/>
    <w:rsid w:val="00C55907"/>
    <w:rsid w:val="00CA2B63"/>
    <w:rsid w:val="00CD5542"/>
    <w:rsid w:val="00CF122A"/>
    <w:rsid w:val="00D4510D"/>
    <w:rsid w:val="00D535DF"/>
    <w:rsid w:val="00D82E83"/>
    <w:rsid w:val="00D85DB2"/>
    <w:rsid w:val="00D91AE5"/>
    <w:rsid w:val="00DD41D6"/>
    <w:rsid w:val="00DD7093"/>
    <w:rsid w:val="00E22AB4"/>
    <w:rsid w:val="00E365CA"/>
    <w:rsid w:val="00E64994"/>
    <w:rsid w:val="00E92C7F"/>
    <w:rsid w:val="00EE06F7"/>
    <w:rsid w:val="00EF022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A92C4-0D45-4685-8568-59E51E77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2015-11-12T11:59:00Z</cp:lastPrinted>
  <dcterms:created xsi:type="dcterms:W3CDTF">2015-11-12T12:00:00Z</dcterms:created>
  <dcterms:modified xsi:type="dcterms:W3CDTF">2015-11-12T12:00:00Z</dcterms:modified>
</cp:coreProperties>
</file>